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839" w:hanging="839"/>
        <w:jc w:val="center"/>
        <w:rPr>
          <w:rFonts w:hint="eastAsia" w:ascii="黑体" w:hAnsi="PMingLiU" w:eastAsia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PMingLiU" w:eastAsia="黑体"/>
          <w:b/>
          <w:bCs/>
          <w:sz w:val="28"/>
          <w:szCs w:val="28"/>
          <w:lang w:val="en-US" w:eastAsia="zh-CN"/>
        </w:rPr>
        <w:t>精英人才招募令</w:t>
      </w:r>
    </w:p>
    <w:p>
      <w:pPr>
        <w:spacing w:line="360" w:lineRule="exact"/>
        <w:ind w:left="839" w:hanging="839"/>
        <w:jc w:val="center"/>
        <w:rPr>
          <w:rFonts w:hint="eastAsia" w:ascii="黑体" w:hAnsi="PMingLiU" w:eastAsia="黑体"/>
          <w:b/>
          <w:bCs/>
          <w:sz w:val="28"/>
          <w:szCs w:val="28"/>
          <w:lang w:eastAsia="zh-CN"/>
        </w:rPr>
      </w:pPr>
      <w:r>
        <w:rPr>
          <w:rFonts w:hint="eastAsia" w:ascii="黑体" w:hAnsi="PMingLiU" w:eastAsia="黑体"/>
          <w:b/>
          <w:bCs/>
          <w:sz w:val="28"/>
          <w:szCs w:val="28"/>
        </w:rPr>
        <w:t>富士康科技集团（衡阳厂区）</w:t>
      </w:r>
      <w:r>
        <w:rPr>
          <w:rFonts w:hint="eastAsia" w:ascii="黑体" w:hAnsi="PMingLiU" w:eastAsia="黑体"/>
          <w:b/>
          <w:bCs/>
          <w:sz w:val="28"/>
          <w:szCs w:val="28"/>
          <w:lang w:eastAsia="zh-CN"/>
        </w:rPr>
        <w:t>诚邀你的加盟</w:t>
      </w:r>
    </w:p>
    <w:p>
      <w:pPr>
        <w:spacing w:line="360" w:lineRule="exact"/>
        <w:ind w:left="839" w:hanging="839"/>
        <w:jc w:val="left"/>
        <w:rPr>
          <w:rFonts w:hint="eastAsia" w:ascii="黑体" w:hAnsi="PMingLiU" w:eastAsia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PMingLiU" w:eastAsia="黑体"/>
          <w:b/>
          <w:bCs/>
          <w:sz w:val="28"/>
          <w:szCs w:val="28"/>
          <w:lang w:val="en-US" w:eastAsia="zh-CN"/>
        </w:rPr>
        <w:t xml:space="preserve">  </w:t>
      </w:r>
    </w:p>
    <w:p>
      <w:pPr>
        <w:spacing w:line="360" w:lineRule="exact"/>
        <w:ind w:left="905" w:leftChars="299" w:hanging="277" w:hangingChars="99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富士康科技集团是专业从事计算机、通讯、消费性电子等3C产品研发制造的大型厂家，工作坏境整洁，员工宿舍舒适、工余生活丰富、上下班可乘坐梭巴进出厂区，现因扩大生产，急需大量员工。</w:t>
      </w:r>
    </w:p>
    <w:p>
      <w:pPr>
        <w:spacing w:line="360" w:lineRule="exact"/>
        <w:ind w:left="839" w:hanging="839"/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TW"/>
        </w:rPr>
      </w:pPr>
    </w:p>
    <w:p>
      <w:pPr>
        <w:spacing w:line="360" w:lineRule="exact"/>
        <w:ind w:left="839" w:hanging="839"/>
        <w:jc w:val="center"/>
        <w:rPr>
          <w:rFonts w:ascii="黑体" w:hAnsi="PMingLiU" w:eastAsia="PMingLiU"/>
          <w:b/>
          <w:bCs/>
          <w:sz w:val="28"/>
          <w:szCs w:val="28"/>
          <w:lang w:eastAsia="zh-TW"/>
        </w:rPr>
      </w:pPr>
    </w:p>
    <w:p>
      <w:pPr>
        <w:widowControl/>
        <w:spacing w:line="460" w:lineRule="exact"/>
        <w:rPr>
          <w:rFonts w:ascii="黑体" w:hAnsi="PMingLiU" w:eastAsia="黑体" w:cs="宋体"/>
          <w:b/>
          <w:bCs/>
          <w:color w:val="0000FF"/>
          <w:kern w:val="0"/>
          <w:sz w:val="22"/>
          <w:szCs w:val="22"/>
          <w:lang w:eastAsia="zh-TW"/>
        </w:rPr>
      </w:pPr>
      <w:r>
        <w:rPr>
          <w:rFonts w:hint="eastAsia" w:ascii="黑体" w:hAnsi="PMingLiU" w:eastAsia="黑体" w:cs="宋体"/>
          <w:b/>
          <w:bCs/>
          <w:color w:val="0000FF"/>
          <w:kern w:val="0"/>
          <w:sz w:val="22"/>
          <w:szCs w:val="22"/>
        </w:rPr>
        <w:t>一、招聘要求</w:t>
      </w:r>
    </w:p>
    <w:tbl>
      <w:tblPr>
        <w:tblStyle w:val="6"/>
        <w:tblW w:w="9928" w:type="dxa"/>
        <w:tblInd w:w="38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5"/>
        <w:gridCol w:w="1352"/>
        <w:gridCol w:w="1217"/>
        <w:gridCol w:w="1086"/>
        <w:gridCol w:w="1641"/>
        <w:gridCol w:w="1961"/>
        <w:gridCol w:w="200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6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黑体" w:hAnsi="PMingLiU" w:eastAsia="黑体" w:cs="PMingLiU"/>
                <w:kern w:val="0"/>
                <w:sz w:val="22"/>
                <w:lang w:eastAsia="zh-TW"/>
              </w:rPr>
            </w:pPr>
            <w:r>
              <w:rPr>
                <w:rFonts w:hint="eastAsia" w:ascii="黑体" w:hAnsi="PMingLiU" w:eastAsia="黑体" w:cs="PMingLiU"/>
                <w:kern w:val="0"/>
                <w:sz w:val="22"/>
                <w:szCs w:val="22"/>
              </w:rPr>
              <w:t>性别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黑体" w:hAnsi="PMingLiU" w:eastAsia="黑体" w:cs="PMingLiU"/>
                <w:kern w:val="0"/>
                <w:sz w:val="22"/>
                <w:lang w:eastAsia="zh-TW"/>
              </w:rPr>
            </w:pPr>
            <w:r>
              <w:rPr>
                <w:rFonts w:hint="eastAsia" w:ascii="黑体" w:hAnsi="PMingLiU" w:eastAsia="黑体" w:cs="PMingLiU"/>
                <w:kern w:val="0"/>
                <w:sz w:val="22"/>
                <w:szCs w:val="22"/>
              </w:rPr>
              <w:t>要求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黑体" w:hAnsi="PMingLiU" w:eastAsia="黑体" w:cs="PMingLiU"/>
                <w:kern w:val="0"/>
                <w:sz w:val="22"/>
                <w:lang w:eastAsia="zh-TW"/>
              </w:rPr>
            </w:pPr>
            <w:r>
              <w:rPr>
                <w:rFonts w:hint="eastAsia" w:ascii="黑体" w:hAnsi="PMingLiU" w:eastAsia="黑体" w:cs="PMingLiU"/>
                <w:kern w:val="0"/>
                <w:sz w:val="22"/>
                <w:szCs w:val="22"/>
              </w:rPr>
              <w:t>学历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黑体" w:hAnsi="PMingLiU" w:eastAsia="黑体" w:cs="PMingLiU"/>
                <w:kern w:val="0"/>
                <w:sz w:val="22"/>
                <w:lang w:eastAsia="zh-TW"/>
              </w:rPr>
            </w:pPr>
            <w:r>
              <w:rPr>
                <w:rFonts w:hint="eastAsia" w:ascii="黑体" w:hAnsi="PMingLiU" w:eastAsia="黑体" w:cs="PMingLiU"/>
                <w:kern w:val="0"/>
                <w:sz w:val="22"/>
                <w:szCs w:val="22"/>
              </w:rPr>
              <w:t>矫正视力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黑体" w:hAnsi="PMingLiU" w:eastAsia="黑体" w:cs="PMingLiU"/>
                <w:kern w:val="0"/>
                <w:sz w:val="22"/>
                <w:lang w:eastAsia="zh-TW"/>
              </w:rPr>
            </w:pPr>
            <w:r>
              <w:rPr>
                <w:rFonts w:hint="eastAsia" w:ascii="黑体" w:hAnsi="PMingLiU" w:eastAsia="黑体" w:cs="PMingLiU"/>
                <w:kern w:val="0"/>
                <w:sz w:val="22"/>
                <w:szCs w:val="22"/>
              </w:rPr>
              <w:t>证件</w:t>
            </w:r>
          </w:p>
        </w:tc>
        <w:tc>
          <w:tcPr>
            <w:tcW w:w="1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黑体" w:hAnsi="PMingLiU" w:eastAsia="黑体" w:cs="PMingLiU"/>
                <w:kern w:val="0"/>
                <w:sz w:val="22"/>
                <w:lang w:eastAsia="zh-TW"/>
              </w:rPr>
            </w:pPr>
            <w:r>
              <w:rPr>
                <w:rFonts w:hint="eastAsia" w:ascii="黑体" w:hAnsi="PMingLiU" w:eastAsia="黑体" w:cs="PMingLiU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黑体" w:hAnsi="PMingLiU" w:eastAsia="黑体" w:cs="PMingLiU"/>
                <w:kern w:val="0"/>
                <w:sz w:val="22"/>
                <w:lang w:eastAsia="zh-TW"/>
              </w:rPr>
            </w:pPr>
            <w:r>
              <w:rPr>
                <w:rFonts w:hint="eastAsia" w:ascii="黑体" w:hAnsi="PMingLiU" w:eastAsia="黑体" w:cs="PMingLiU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1" w:hRule="atLeas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PMingLiU" w:eastAsia="黑体" w:cs="PMingLiU"/>
                <w:kern w:val="0"/>
                <w:sz w:val="22"/>
                <w:lang w:eastAsia="zh-TW"/>
              </w:rPr>
            </w:pPr>
            <w:r>
              <w:rPr>
                <w:rFonts w:hint="eastAsia" w:ascii="黑体" w:hAnsi="PMingLiU" w:eastAsia="黑体" w:cs="PMingLiU"/>
                <w:kern w:val="0"/>
                <w:sz w:val="22"/>
                <w:szCs w:val="22"/>
              </w:rPr>
              <w:t>男女不限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PMingLiU" w:eastAsia="黑体" w:cs="PMingLiU"/>
                <w:kern w:val="0"/>
                <w:sz w:val="22"/>
              </w:rPr>
            </w:pPr>
            <w:r>
              <w:rPr>
                <w:rFonts w:ascii="黑体" w:hAnsi="PMingLiU" w:eastAsia="黑体" w:cs="PMingLiU"/>
                <w:kern w:val="0"/>
                <w:sz w:val="22"/>
                <w:szCs w:val="22"/>
              </w:rPr>
              <w:t>18-45</w:t>
            </w:r>
            <w:r>
              <w:rPr>
                <w:rFonts w:hint="eastAsia" w:ascii="黑体" w:hAnsi="PMingLiU" w:eastAsia="黑体" w:cs="PMingLiU"/>
                <w:kern w:val="0"/>
                <w:sz w:val="22"/>
                <w:szCs w:val="22"/>
              </w:rPr>
              <w:t>周岁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PMingLiU" w:eastAsia="黑体" w:cs="PMingLiU"/>
                <w:kern w:val="0"/>
                <w:sz w:val="22"/>
                <w:lang w:eastAsia="zh-TW"/>
              </w:rPr>
            </w:pPr>
            <w:r>
              <w:rPr>
                <w:rFonts w:hint="eastAsia" w:ascii="黑体" w:hAnsi="PMingLiU" w:eastAsia="黑体" w:cs="PMingLiU"/>
                <w:kern w:val="0"/>
                <w:sz w:val="22"/>
                <w:szCs w:val="22"/>
              </w:rPr>
              <w:t>初中以上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PMingLiU" w:eastAsia="黑体" w:cs="PMingLiU"/>
                <w:kern w:val="0"/>
                <w:sz w:val="22"/>
                <w:lang w:eastAsia="zh-TW"/>
              </w:rPr>
            </w:pPr>
            <w:r>
              <w:rPr>
                <w:rFonts w:ascii="黑体" w:hAnsi="PMingLiU" w:eastAsia="黑体" w:cs="PMingLiU"/>
                <w:kern w:val="0"/>
                <w:sz w:val="22"/>
                <w:szCs w:val="22"/>
              </w:rPr>
              <w:t xml:space="preserve">0.8 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PMingLiU" w:eastAsia="黑体" w:cs="PMingLiU"/>
                <w:kern w:val="0"/>
                <w:sz w:val="22"/>
                <w:lang w:eastAsia="zh-TW"/>
              </w:rPr>
            </w:pPr>
            <w:r>
              <w:rPr>
                <w:rFonts w:hint="eastAsia" w:ascii="黑体" w:hAnsi="PMingLiU" w:eastAsia="黑体" w:cs="PMingLiU"/>
                <w:kern w:val="0"/>
                <w:sz w:val="22"/>
                <w:szCs w:val="22"/>
              </w:rPr>
              <w:t>二代身份证原件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30" w:firstLineChars="150"/>
              <w:jc w:val="left"/>
              <w:rPr>
                <w:rFonts w:ascii="黑体" w:hAnsi="PMingLiU" w:eastAsia="黑体" w:cs="PMingLiU"/>
                <w:kern w:val="0"/>
                <w:sz w:val="22"/>
              </w:rPr>
            </w:pPr>
            <w:r>
              <w:rPr>
                <w:rFonts w:hint="eastAsia" w:ascii="黑体" w:hAnsi="PMingLiU" w:eastAsia="黑体" w:cs="PMingLiU"/>
                <w:kern w:val="0"/>
                <w:sz w:val="22"/>
                <w:szCs w:val="22"/>
              </w:rPr>
              <w:t>身心健康，由公司指定医院体检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30" w:firstLineChars="150"/>
              <w:jc w:val="left"/>
              <w:rPr>
                <w:rFonts w:ascii="黑体" w:hAnsi="PMingLiU" w:eastAsia="黑体" w:cs="PMingLiU"/>
                <w:kern w:val="0"/>
                <w:sz w:val="22"/>
              </w:rPr>
            </w:pPr>
            <w:r>
              <w:rPr>
                <w:rFonts w:hint="eastAsia" w:ascii="黑体" w:hAnsi="PMingLiU" w:eastAsia="黑体" w:cs="PMingLiU"/>
                <w:kern w:val="0"/>
                <w:sz w:val="22"/>
                <w:szCs w:val="22"/>
              </w:rPr>
              <w:t>面试请带身份证和填表用笔</w:t>
            </w:r>
          </w:p>
        </w:tc>
      </w:tr>
    </w:tbl>
    <w:p>
      <w:pPr>
        <w:widowControl/>
        <w:spacing w:line="460" w:lineRule="exact"/>
        <w:rPr>
          <w:rFonts w:ascii="黑体" w:hAnsi="PMingLiU" w:eastAsia="PMingLiU" w:cs="宋体"/>
          <w:b/>
          <w:bCs/>
          <w:color w:val="0000FF"/>
          <w:kern w:val="0"/>
          <w:sz w:val="22"/>
          <w:szCs w:val="22"/>
        </w:rPr>
      </w:pPr>
      <w:r>
        <w:rPr>
          <w:rFonts w:hint="eastAsia" w:ascii="黑体" w:hAnsi="PMingLiU" w:eastAsia="黑体" w:cs="宋体"/>
          <w:b/>
          <w:bCs/>
          <w:color w:val="0000FF"/>
          <w:kern w:val="0"/>
          <w:sz w:val="22"/>
          <w:szCs w:val="22"/>
        </w:rPr>
        <w:t>二、工资待遇（每月</w:t>
      </w:r>
      <w:r>
        <w:rPr>
          <w:rFonts w:ascii="黑体" w:hAnsi="PMingLiU" w:eastAsia="黑体" w:cs="宋体"/>
          <w:b/>
          <w:bCs/>
          <w:color w:val="0000FF"/>
          <w:kern w:val="0"/>
          <w:sz w:val="22"/>
          <w:szCs w:val="22"/>
        </w:rPr>
        <w:t>10</w:t>
      </w:r>
      <w:r>
        <w:rPr>
          <w:rFonts w:hint="eastAsia" w:ascii="黑体" w:hAnsi="PMingLiU" w:eastAsia="黑体" w:cs="宋体"/>
          <w:b/>
          <w:bCs/>
          <w:color w:val="0000FF"/>
          <w:kern w:val="0"/>
          <w:sz w:val="22"/>
          <w:szCs w:val="22"/>
        </w:rPr>
        <w:t>日准时发放工资）</w:t>
      </w:r>
    </w:p>
    <w:tbl>
      <w:tblPr>
        <w:tblStyle w:val="7"/>
        <w:tblW w:w="9945" w:type="dxa"/>
        <w:jc w:val="center"/>
        <w:tblInd w:w="56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931"/>
        <w:gridCol w:w="1276"/>
        <w:gridCol w:w="1418"/>
        <w:gridCol w:w="1278"/>
        <w:gridCol w:w="1223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114" w:type="dxa"/>
            <w:vAlign w:val="center"/>
          </w:tcPr>
          <w:p>
            <w:pPr>
              <w:jc w:val="center"/>
              <w:rPr>
                <w:rFonts w:ascii="黑体" w:hAnsi="PMingLiU" w:eastAsia="黑体" w:cs="PMingLiU"/>
                <w:kern w:val="0"/>
                <w:sz w:val="22"/>
              </w:rPr>
            </w:pPr>
            <w:bookmarkStart w:id="0" w:name="OLE_LINK1"/>
            <w:r>
              <w:rPr>
                <w:rFonts w:hint="eastAsia" w:ascii="黑体" w:hAnsi="PMingLiU" w:eastAsia="黑体" w:cs="PMingLiU"/>
                <w:kern w:val="0"/>
                <w:sz w:val="22"/>
                <w:szCs w:val="22"/>
              </w:rPr>
              <w:t>项目</w:t>
            </w:r>
          </w:p>
        </w:tc>
        <w:tc>
          <w:tcPr>
            <w:tcW w:w="8831" w:type="dxa"/>
            <w:gridSpan w:val="6"/>
          </w:tcPr>
          <w:p>
            <w:pPr>
              <w:jc w:val="center"/>
              <w:rPr>
                <w:rFonts w:ascii="黑体" w:hAnsi="PMingLiU" w:eastAsia="黑体" w:cs="PMingLiU"/>
                <w:kern w:val="0"/>
                <w:sz w:val="22"/>
              </w:rPr>
            </w:pPr>
            <w:r>
              <w:rPr>
                <w:rFonts w:hint="eastAsia" w:ascii="黑体" w:hAnsi="PMingLiU" w:eastAsia="黑体" w:cs="PMingLiU"/>
                <w:kern w:val="0"/>
                <w:sz w:val="22"/>
                <w:szCs w:val="22"/>
              </w:rPr>
              <w:t>待遇说明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14" w:type="dxa"/>
            <w:vMerge w:val="restart"/>
            <w:vAlign w:val="center"/>
          </w:tcPr>
          <w:p>
            <w:pPr>
              <w:jc w:val="center"/>
              <w:rPr>
                <w:rFonts w:ascii="黑体" w:hAnsi="PMingLiU" w:eastAsia="黑体" w:cs="PMingLiU"/>
                <w:kern w:val="0"/>
                <w:sz w:val="22"/>
              </w:rPr>
            </w:pPr>
            <w:r>
              <w:rPr>
                <w:rFonts w:hint="eastAsia" w:ascii="黑体" w:hAnsi="PMingLiU" w:eastAsia="黑体" w:cs="PMingLiU"/>
                <w:kern w:val="0"/>
                <w:sz w:val="22"/>
                <w:szCs w:val="22"/>
              </w:rPr>
              <w:t>薪资收入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黑体" w:hAnsi="PMingLiU" w:eastAsia="黑体" w:cs="PMingLiU"/>
                <w:kern w:val="0"/>
                <w:sz w:val="22"/>
              </w:rPr>
            </w:pPr>
            <w:r>
              <w:rPr>
                <w:rFonts w:hint="eastAsia" w:ascii="黑体" w:hAnsi="PMingLiU" w:eastAsia="黑体" w:cs="PMingLiU"/>
                <w:kern w:val="0"/>
                <w:sz w:val="22"/>
                <w:szCs w:val="22"/>
              </w:rPr>
              <w:t>入职时间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PMingLiU" w:eastAsia="黑体" w:cs="PMingLiU"/>
                <w:kern w:val="0"/>
                <w:sz w:val="22"/>
              </w:rPr>
            </w:pPr>
            <w:r>
              <w:rPr>
                <w:rFonts w:hint="eastAsia" w:ascii="黑体" w:hAnsi="PMingLiU" w:eastAsia="黑体" w:cs="PMingLiU"/>
                <w:kern w:val="0"/>
                <w:sz w:val="22"/>
                <w:szCs w:val="22"/>
              </w:rPr>
              <w:t>标准薪资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PMingLiU" w:eastAsia="黑体" w:cs="PMingLiU"/>
                <w:kern w:val="0"/>
                <w:sz w:val="22"/>
              </w:rPr>
            </w:pPr>
            <w:r>
              <w:rPr>
                <w:rFonts w:hint="eastAsia" w:ascii="黑体" w:hAnsi="PMingLiU" w:eastAsia="黑体" w:cs="PMingLiU"/>
                <w:kern w:val="0"/>
                <w:sz w:val="22"/>
                <w:szCs w:val="22"/>
              </w:rPr>
              <w:t>平时加班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黑体" w:hAnsi="PMingLiU" w:eastAsia="黑体" w:cs="PMingLiU"/>
                <w:kern w:val="0"/>
                <w:sz w:val="22"/>
              </w:rPr>
            </w:pPr>
            <w:r>
              <w:rPr>
                <w:rFonts w:hint="eastAsia" w:ascii="黑体" w:hAnsi="PMingLiU" w:eastAsia="黑体" w:cs="PMingLiU"/>
                <w:kern w:val="0"/>
                <w:sz w:val="22"/>
                <w:szCs w:val="22"/>
              </w:rPr>
              <w:t>周末加班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黑体" w:hAnsi="PMingLiU" w:eastAsia="黑体" w:cs="PMingLiU"/>
                <w:kern w:val="0"/>
                <w:sz w:val="22"/>
              </w:rPr>
            </w:pPr>
            <w:r>
              <w:rPr>
                <w:rFonts w:hint="eastAsia" w:ascii="黑体" w:hAnsi="PMingLiU" w:eastAsia="黑体" w:cs="PMingLiU"/>
                <w:kern w:val="0"/>
                <w:sz w:val="22"/>
                <w:szCs w:val="22"/>
              </w:rPr>
              <w:t>节假加班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黑体" w:hAnsi="PMingLiU" w:eastAsia="黑体" w:cs="PMingLiU"/>
                <w:kern w:val="0"/>
                <w:sz w:val="22"/>
              </w:rPr>
            </w:pPr>
            <w:r>
              <w:rPr>
                <w:rFonts w:hint="eastAsia" w:ascii="黑体" w:hAnsi="PMingLiU" w:eastAsia="黑体" w:cs="PMingLiU"/>
                <w:kern w:val="0"/>
                <w:sz w:val="22"/>
                <w:szCs w:val="22"/>
              </w:rPr>
              <w:t>综合收入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黑体" w:hAnsi="PMingLiU" w:eastAsia="黑体" w:cs="PMingLiU"/>
                <w:kern w:val="0"/>
                <w:sz w:val="22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黑体" w:hAnsi="PMingLiU" w:eastAsia="黑体" w:cs="PMingLiU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PMingLiU" w:eastAsia="黑体" w:cs="PMingLiU"/>
                <w:b/>
                <w:kern w:val="0"/>
                <w:sz w:val="18"/>
                <w:szCs w:val="18"/>
              </w:rPr>
              <w:t>试用期</w:t>
            </w:r>
            <w:r>
              <w:rPr>
                <w:rFonts w:ascii="黑体" w:hAnsi="PMingLiU" w:eastAsia="黑体" w:cs="PMingLiU"/>
                <w:b/>
                <w:kern w:val="0"/>
                <w:sz w:val="18"/>
                <w:szCs w:val="18"/>
              </w:rPr>
              <w:t>(1-3</w:t>
            </w:r>
            <w:r>
              <w:rPr>
                <w:rFonts w:hint="eastAsia" w:ascii="黑体" w:hAnsi="PMingLiU" w:eastAsia="黑体" w:cs="PMingLiU"/>
                <w:b/>
                <w:kern w:val="0"/>
                <w:sz w:val="18"/>
                <w:szCs w:val="18"/>
              </w:rPr>
              <w:t>个月</w:t>
            </w:r>
            <w:r>
              <w:rPr>
                <w:rFonts w:ascii="黑体" w:hAnsi="PMingLiU" w:eastAsia="黑体" w:cs="PMingLiU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PMingLiU" w:eastAsia="黑体" w:cs="PMingLiU"/>
                <w:b/>
                <w:kern w:val="0"/>
                <w:sz w:val="18"/>
                <w:szCs w:val="18"/>
              </w:rPr>
            </w:pPr>
            <w:r>
              <w:rPr>
                <w:rFonts w:ascii="黑体" w:hAnsi="PMingLiU" w:eastAsia="黑体" w:cs="PMingLiU"/>
                <w:b/>
                <w:kern w:val="0"/>
                <w:sz w:val="18"/>
                <w:szCs w:val="18"/>
              </w:rPr>
              <w:t>1750</w:t>
            </w:r>
            <w:r>
              <w:rPr>
                <w:rFonts w:hint="eastAsia" w:ascii="黑体" w:hAnsi="PMingLiU" w:eastAsia="黑体" w:cs="PMingLiU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黑体" w:hAnsi="PMingLiU" w:eastAsia="黑体" w:cs="PMingLiU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黑体" w:hAnsi="PMingLiU" w:eastAsia="黑体" w:cs="PMingLiU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PMingLiU" w:eastAsia="黑体" w:cs="PMingLiU"/>
                <w:b/>
                <w:kern w:val="0"/>
                <w:sz w:val="18"/>
                <w:szCs w:val="18"/>
              </w:rPr>
            </w:pPr>
            <w:r>
              <w:rPr>
                <w:rFonts w:ascii="黑体" w:hAnsi="PMingLiU" w:eastAsia="黑体" w:cs="PMingLiU"/>
                <w:b/>
                <w:kern w:val="0"/>
                <w:sz w:val="18"/>
                <w:szCs w:val="18"/>
              </w:rPr>
              <w:t>15</w:t>
            </w:r>
            <w:r>
              <w:rPr>
                <w:rFonts w:hint="eastAsia" w:ascii="黑体" w:hAnsi="PMingLiU" w:eastAsia="黑体" w:cs="PMingLiU"/>
                <w:b/>
                <w:kern w:val="0"/>
                <w:sz w:val="18"/>
                <w:szCs w:val="18"/>
              </w:rPr>
              <w:t>.08元</w:t>
            </w:r>
            <w:r>
              <w:rPr>
                <w:rFonts w:ascii="黑体" w:hAnsi="PMingLiU" w:eastAsia="黑体" w:cs="PMingLiU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黑体" w:hAnsi="PMingLiU" w:eastAsia="黑体" w:cs="PMingLiU"/>
                <w:b/>
                <w:kern w:val="0"/>
                <w:sz w:val="18"/>
                <w:szCs w:val="18"/>
              </w:rPr>
              <w:t>H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黑体" w:hAnsi="PMingLiU" w:eastAsia="黑体" w:cs="PMingLiU"/>
                <w:b/>
                <w:kern w:val="0"/>
                <w:sz w:val="18"/>
                <w:szCs w:val="18"/>
              </w:rPr>
            </w:pPr>
            <w:r>
              <w:rPr>
                <w:rFonts w:ascii="黑体" w:hAnsi="PMingLiU" w:eastAsia="黑体" w:cs="PMingLiU"/>
                <w:b/>
                <w:kern w:val="0"/>
                <w:sz w:val="18"/>
                <w:szCs w:val="18"/>
              </w:rPr>
              <w:t>20.11</w:t>
            </w:r>
            <w:r>
              <w:rPr>
                <w:rFonts w:hint="eastAsia" w:ascii="黑体" w:hAnsi="PMingLiU" w:eastAsia="黑体" w:cs="PMingLiU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黑体" w:hAnsi="PMingLiU" w:eastAsia="黑体" w:cs="PMingLiU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黑体" w:hAnsi="PMingLiU" w:eastAsia="黑体" w:cs="PMingLiU"/>
                <w:b/>
                <w:kern w:val="0"/>
                <w:sz w:val="18"/>
                <w:szCs w:val="18"/>
              </w:rPr>
              <w:t>H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黑体" w:hAnsi="PMingLiU" w:eastAsia="黑体" w:cs="PMingLiU"/>
                <w:b/>
                <w:kern w:val="0"/>
                <w:sz w:val="18"/>
                <w:szCs w:val="18"/>
              </w:rPr>
            </w:pPr>
            <w:r>
              <w:rPr>
                <w:rFonts w:ascii="黑体" w:hAnsi="PMingLiU" w:eastAsia="黑体" w:cs="PMingLiU"/>
                <w:b/>
                <w:kern w:val="0"/>
                <w:sz w:val="18"/>
                <w:szCs w:val="18"/>
              </w:rPr>
              <w:t>30.17</w:t>
            </w:r>
            <w:r>
              <w:rPr>
                <w:rFonts w:hint="eastAsia" w:ascii="黑体" w:hAnsi="PMingLiU" w:eastAsia="黑体" w:cs="PMingLiU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黑体" w:hAnsi="PMingLiU" w:eastAsia="黑体" w:cs="PMingLiU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黑体" w:hAnsi="PMingLiU" w:eastAsia="黑体" w:cs="PMingLiU"/>
                <w:b/>
                <w:kern w:val="0"/>
                <w:sz w:val="18"/>
                <w:szCs w:val="18"/>
              </w:rPr>
              <w:t>H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黑体" w:hAnsi="PMingLiU" w:eastAsia="黑体" w:cs="PMingLiU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PMingLiU" w:eastAsia="黑体" w:cs="PMingLiU"/>
                <w:b/>
                <w:kern w:val="0"/>
                <w:sz w:val="18"/>
                <w:szCs w:val="18"/>
              </w:rPr>
              <w:t>2400</w:t>
            </w:r>
            <w:r>
              <w:rPr>
                <w:rFonts w:ascii="黑体" w:hAnsi="PMingLiU" w:eastAsia="黑体" w:cs="PMingLiU"/>
                <w:b/>
                <w:kern w:val="0"/>
                <w:sz w:val="18"/>
                <w:szCs w:val="18"/>
              </w:rPr>
              <w:t>-3</w:t>
            </w:r>
            <w:r>
              <w:rPr>
                <w:rFonts w:hint="eastAsia" w:ascii="黑体" w:hAnsi="PMingLiU" w:eastAsia="黑体" w:cs="PMingLiU"/>
                <w:b/>
                <w:kern w:val="0"/>
                <w:sz w:val="18"/>
                <w:szCs w:val="18"/>
              </w:rPr>
              <w:t>4</w:t>
            </w:r>
            <w:r>
              <w:rPr>
                <w:rFonts w:ascii="黑体" w:hAnsi="PMingLiU" w:eastAsia="黑体" w:cs="PMingLiU"/>
                <w:b/>
                <w:kern w:val="0"/>
                <w:sz w:val="18"/>
                <w:szCs w:val="18"/>
              </w:rPr>
              <w:t>00</w:t>
            </w:r>
            <w:r>
              <w:rPr>
                <w:rFonts w:hint="eastAsia" w:ascii="黑体" w:hAnsi="PMingLiU" w:eastAsia="黑体" w:cs="PMingLiU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黑体" w:hAnsi="PMingLiU" w:eastAsia="黑体" w:cs="PMingLiU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黑体" w:hAnsi="PMingLiU" w:eastAsia="黑体" w:cs="PMingLiU"/>
                <w:b/>
                <w:kern w:val="0"/>
                <w:sz w:val="18"/>
                <w:szCs w:val="18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黑体" w:hAnsi="PMingLiU" w:eastAsia="黑体" w:cs="PMingLiU"/>
                <w:kern w:val="0"/>
                <w:sz w:val="22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黑体" w:hAnsi="PMingLiU" w:eastAsia="黑体" w:cs="PMingLiU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PMingLiU" w:eastAsia="黑体" w:cs="PMingLiU"/>
                <w:b/>
                <w:kern w:val="0"/>
                <w:sz w:val="18"/>
                <w:szCs w:val="18"/>
              </w:rPr>
              <w:t>试用期满（第</w:t>
            </w:r>
            <w:r>
              <w:rPr>
                <w:rFonts w:ascii="黑体" w:hAnsi="PMingLiU" w:eastAsia="黑体" w:cs="PMingLiU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黑体" w:hAnsi="PMingLiU" w:eastAsia="黑体" w:cs="PMingLiU"/>
                <w:b/>
                <w:kern w:val="0"/>
                <w:sz w:val="18"/>
                <w:szCs w:val="18"/>
              </w:rPr>
              <w:t>个月）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PMingLiU" w:eastAsia="黑体" w:cs="PMingLiU"/>
                <w:b/>
                <w:kern w:val="0"/>
                <w:sz w:val="18"/>
                <w:szCs w:val="18"/>
              </w:rPr>
            </w:pPr>
            <w:r>
              <w:rPr>
                <w:rFonts w:ascii="黑体" w:hAnsi="PMingLiU" w:eastAsia="黑体" w:cs="PMingLiU"/>
                <w:b/>
                <w:kern w:val="0"/>
                <w:sz w:val="18"/>
                <w:szCs w:val="18"/>
              </w:rPr>
              <w:t>1950</w:t>
            </w:r>
            <w:r>
              <w:rPr>
                <w:rFonts w:hint="eastAsia" w:ascii="黑体" w:hAnsi="PMingLiU" w:eastAsia="黑体" w:cs="PMingLiU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黑体" w:hAnsi="PMingLiU" w:eastAsia="黑体" w:cs="PMingLiU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黑体" w:hAnsi="PMingLiU" w:eastAsia="黑体" w:cs="PMingLiU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PMingLiU" w:eastAsia="黑体" w:cs="PMingLiU"/>
                <w:b/>
                <w:kern w:val="0"/>
                <w:sz w:val="18"/>
                <w:szCs w:val="18"/>
              </w:rPr>
            </w:pPr>
            <w:r>
              <w:rPr>
                <w:rFonts w:ascii="黑体" w:hAnsi="PMingLiU" w:eastAsia="黑体" w:cs="PMingLiU"/>
                <w:b/>
                <w:kern w:val="0"/>
                <w:sz w:val="18"/>
                <w:szCs w:val="18"/>
              </w:rPr>
              <w:t>1</w:t>
            </w:r>
            <w:r>
              <w:rPr>
                <w:rFonts w:hint="eastAsia" w:ascii="黑体" w:hAnsi="PMingLiU" w:eastAsia="黑体" w:cs="PMingLiU"/>
                <w:b/>
                <w:kern w:val="0"/>
                <w:sz w:val="18"/>
                <w:szCs w:val="18"/>
              </w:rPr>
              <w:t>6.81元</w:t>
            </w:r>
            <w:r>
              <w:rPr>
                <w:rFonts w:ascii="黑体" w:hAnsi="PMingLiU" w:eastAsia="黑体" w:cs="PMingLiU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黑体" w:hAnsi="PMingLiU" w:eastAsia="黑体" w:cs="PMingLiU"/>
                <w:b/>
                <w:kern w:val="0"/>
                <w:sz w:val="18"/>
                <w:szCs w:val="18"/>
              </w:rPr>
              <w:t>H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黑体" w:hAnsi="PMingLiU" w:eastAsia="黑体" w:cs="PMingLiU"/>
                <w:b/>
                <w:kern w:val="0"/>
                <w:sz w:val="18"/>
                <w:szCs w:val="18"/>
              </w:rPr>
            </w:pPr>
            <w:r>
              <w:rPr>
                <w:rFonts w:ascii="黑体" w:hAnsi="PMingLiU" w:eastAsia="黑体" w:cs="PMingLiU"/>
                <w:b/>
                <w:kern w:val="0"/>
                <w:sz w:val="18"/>
                <w:szCs w:val="18"/>
              </w:rPr>
              <w:t>2</w:t>
            </w:r>
            <w:r>
              <w:rPr>
                <w:rFonts w:hint="eastAsia" w:ascii="黑体" w:hAnsi="PMingLiU" w:eastAsia="黑体" w:cs="PMingLiU"/>
                <w:b/>
                <w:kern w:val="0"/>
                <w:sz w:val="18"/>
                <w:szCs w:val="18"/>
              </w:rPr>
              <w:t>2.41元</w:t>
            </w:r>
            <w:r>
              <w:rPr>
                <w:rFonts w:ascii="黑体" w:hAnsi="PMingLiU" w:eastAsia="黑体" w:cs="PMingLiU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黑体" w:hAnsi="PMingLiU" w:eastAsia="黑体" w:cs="PMingLiU"/>
                <w:b/>
                <w:kern w:val="0"/>
                <w:sz w:val="18"/>
                <w:szCs w:val="18"/>
              </w:rPr>
              <w:t>H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黑体" w:hAnsi="PMingLiU" w:eastAsia="黑体" w:cs="PMingLiU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PMingLiU" w:eastAsia="黑体" w:cs="PMingLiU"/>
                <w:b/>
                <w:kern w:val="0"/>
                <w:sz w:val="18"/>
                <w:szCs w:val="18"/>
              </w:rPr>
              <w:t>33.62元</w:t>
            </w:r>
            <w:r>
              <w:rPr>
                <w:rFonts w:ascii="黑体" w:hAnsi="PMingLiU" w:eastAsia="黑体" w:cs="PMingLiU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黑体" w:hAnsi="PMingLiU" w:eastAsia="黑体" w:cs="PMingLiU"/>
                <w:b/>
                <w:kern w:val="0"/>
                <w:sz w:val="18"/>
                <w:szCs w:val="18"/>
              </w:rPr>
              <w:t>H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黑体" w:hAnsi="PMingLiU" w:eastAsia="黑体" w:cs="PMingLiU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PMingLiU" w:eastAsia="黑体" w:cs="PMingLiU"/>
                <w:b/>
                <w:kern w:val="0"/>
                <w:sz w:val="18"/>
                <w:szCs w:val="18"/>
              </w:rPr>
              <w:t>28</w:t>
            </w:r>
            <w:r>
              <w:rPr>
                <w:rFonts w:ascii="黑体" w:hAnsi="PMingLiU" w:eastAsia="黑体" w:cs="PMingLiU"/>
                <w:b/>
                <w:kern w:val="0"/>
                <w:sz w:val="18"/>
                <w:szCs w:val="18"/>
              </w:rPr>
              <w:t>00-</w:t>
            </w:r>
            <w:r>
              <w:rPr>
                <w:rFonts w:hint="eastAsia" w:ascii="黑体" w:hAnsi="PMingLiU" w:eastAsia="黑体" w:cs="PMingLiU"/>
                <w:b/>
                <w:kern w:val="0"/>
                <w:sz w:val="18"/>
                <w:szCs w:val="18"/>
              </w:rPr>
              <w:t>38</w:t>
            </w:r>
            <w:r>
              <w:rPr>
                <w:rFonts w:ascii="黑体" w:hAnsi="PMingLiU" w:eastAsia="黑体" w:cs="PMingLiU"/>
                <w:b/>
                <w:kern w:val="0"/>
                <w:sz w:val="18"/>
                <w:szCs w:val="18"/>
              </w:rPr>
              <w:t>00</w:t>
            </w:r>
            <w:r>
              <w:rPr>
                <w:rFonts w:hint="eastAsia" w:ascii="黑体" w:hAnsi="PMingLiU" w:eastAsia="黑体" w:cs="PMingLiU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黑体" w:hAnsi="PMingLiU" w:eastAsia="黑体" w:cs="PMingLiU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黑体" w:hAnsi="PMingLiU" w:eastAsia="黑体" w:cs="PMingLiU"/>
                <w:b/>
                <w:kern w:val="0"/>
                <w:sz w:val="18"/>
                <w:szCs w:val="18"/>
              </w:rPr>
              <w:t>月</w:t>
            </w:r>
          </w:p>
        </w:tc>
      </w:tr>
    </w:tbl>
    <w:p>
      <w:pPr>
        <w:widowControl/>
        <w:spacing w:line="200" w:lineRule="atLeast"/>
        <w:ind w:firstLine="331" w:firstLineChars="150"/>
        <w:rPr>
          <w:rFonts w:ascii="黑体" w:hAnsi="PMingLiU" w:eastAsia="黑体" w:cs="宋体"/>
          <w:b/>
          <w:bCs/>
          <w:kern w:val="0"/>
          <w:sz w:val="22"/>
          <w:szCs w:val="22"/>
        </w:rPr>
      </w:pPr>
      <w:r>
        <w:rPr>
          <w:rFonts w:hint="eastAsia" w:ascii="黑体" w:hAnsi="PMingLiU" w:eastAsia="黑体" w:cs="宋体"/>
          <w:b/>
          <w:bCs/>
          <w:kern w:val="0"/>
          <w:sz w:val="22"/>
          <w:szCs w:val="22"/>
        </w:rPr>
        <w:t>补充说明：</w:t>
      </w:r>
    </w:p>
    <w:bookmarkEnd w:id="0"/>
    <w:p>
      <w:pPr>
        <w:pStyle w:val="11"/>
        <w:widowControl/>
        <w:numPr>
          <w:ilvl w:val="0"/>
          <w:numId w:val="1"/>
        </w:numPr>
        <w:snapToGrid w:val="0"/>
        <w:spacing w:line="200" w:lineRule="atLeast"/>
        <w:ind w:leftChars="0"/>
        <w:jc w:val="left"/>
        <w:rPr>
          <w:rFonts w:hint="eastAsia" w:ascii="黑体" w:hAnsi="PMingLiU" w:eastAsia="黑体"/>
          <w:kern w:val="0"/>
          <w:sz w:val="22"/>
          <w:szCs w:val="22"/>
        </w:rPr>
      </w:pPr>
      <w:r>
        <w:rPr>
          <w:rFonts w:hint="eastAsia" w:ascii="黑体" w:hAnsi="PMingLiU" w:eastAsia="黑体"/>
          <w:kern w:val="0"/>
          <w:sz w:val="22"/>
          <w:szCs w:val="22"/>
        </w:rPr>
        <w:t>夜班津贴</w:t>
      </w:r>
      <w:r>
        <w:rPr>
          <w:rFonts w:ascii="黑体" w:hAnsi="PMingLiU" w:eastAsia="黑体"/>
          <w:kern w:val="0"/>
          <w:sz w:val="22"/>
          <w:szCs w:val="22"/>
        </w:rPr>
        <w:t>8</w:t>
      </w:r>
      <w:r>
        <w:rPr>
          <w:rFonts w:hint="eastAsia" w:ascii="黑体" w:hAnsi="PMingLiU" w:eastAsia="黑体"/>
          <w:kern w:val="0"/>
          <w:sz w:val="22"/>
          <w:szCs w:val="22"/>
        </w:rPr>
        <w:t>元</w:t>
      </w:r>
      <w:r>
        <w:rPr>
          <w:rFonts w:ascii="黑体" w:hAnsi="PMingLiU" w:eastAsia="黑体"/>
          <w:kern w:val="0"/>
          <w:sz w:val="22"/>
          <w:szCs w:val="22"/>
        </w:rPr>
        <w:t>/</w:t>
      </w:r>
      <w:r>
        <w:rPr>
          <w:rFonts w:hint="eastAsia" w:ascii="黑体" w:hAnsi="PMingLiU" w:eastAsia="黑体"/>
          <w:kern w:val="0"/>
          <w:sz w:val="22"/>
          <w:szCs w:val="22"/>
        </w:rPr>
        <w:t>天；</w:t>
      </w:r>
    </w:p>
    <w:p>
      <w:pPr>
        <w:pStyle w:val="11"/>
        <w:widowControl/>
        <w:numPr>
          <w:ilvl w:val="0"/>
          <w:numId w:val="1"/>
        </w:numPr>
        <w:snapToGrid w:val="0"/>
        <w:spacing w:line="200" w:lineRule="atLeast"/>
        <w:ind w:leftChars="0"/>
        <w:jc w:val="left"/>
        <w:rPr>
          <w:rFonts w:ascii="黑体" w:hAnsi="PMingLiU" w:eastAsia="黑体"/>
          <w:kern w:val="0"/>
          <w:sz w:val="22"/>
          <w:szCs w:val="22"/>
        </w:rPr>
      </w:pPr>
      <w:r>
        <w:rPr>
          <w:rFonts w:hint="eastAsia" w:ascii="黑体" w:hAnsi="PMingLiU" w:eastAsia="黑体"/>
          <w:kern w:val="0"/>
          <w:sz w:val="22"/>
          <w:szCs w:val="22"/>
        </w:rPr>
        <w:t>每周5天8小时工作制，超出正常工作时间依法支付加班费，保证每周至少休息1天；</w:t>
      </w:r>
    </w:p>
    <w:p>
      <w:pPr>
        <w:widowControl/>
        <w:snapToGrid w:val="0"/>
        <w:spacing w:line="200" w:lineRule="atLeast"/>
        <w:ind w:left="750" w:leftChars="200" w:hanging="330" w:hangingChars="150"/>
        <w:jc w:val="left"/>
        <w:rPr>
          <w:rFonts w:ascii="黑体" w:hAnsi="PMingLiU" w:eastAsia="黑体"/>
          <w:kern w:val="0"/>
          <w:sz w:val="22"/>
          <w:szCs w:val="22"/>
        </w:rPr>
      </w:pPr>
      <w:r>
        <w:rPr>
          <w:rFonts w:hint="eastAsia" w:ascii="黑体" w:hAnsi="PMingLiU"/>
          <w:kern w:val="0"/>
          <w:sz w:val="22"/>
          <w:szCs w:val="22"/>
        </w:rPr>
        <w:t>3</w:t>
      </w:r>
      <w:r>
        <w:rPr>
          <w:rFonts w:hint="eastAsia" w:ascii="黑体" w:hAnsi="PMingLiU" w:eastAsia="黑体"/>
          <w:kern w:val="0"/>
          <w:sz w:val="22"/>
          <w:szCs w:val="22"/>
        </w:rPr>
        <w:t>、</w:t>
      </w:r>
      <w:r>
        <w:rPr>
          <w:rFonts w:hint="eastAsia" w:ascii="黑体" w:hAnsi="PMingLiU" w:eastAsia="黑体"/>
          <w:b/>
          <w:kern w:val="0"/>
          <w:sz w:val="22"/>
          <w:szCs w:val="22"/>
        </w:rPr>
        <w:t>9-11</w:t>
      </w:r>
      <w:r>
        <w:rPr>
          <w:rFonts w:hint="eastAsia" w:ascii="黑体" w:hAnsi="PMingLiU" w:eastAsia="黑体"/>
          <w:kern w:val="0"/>
          <w:sz w:val="22"/>
          <w:szCs w:val="22"/>
        </w:rPr>
        <w:t>月生产旺季，给予全勤员工100元/月的全勤激励奖金和旺季工作满1个月、2个月、3个月及以上的员工當月分别奖励100元、150元、200元的生产奖金。</w:t>
      </w:r>
    </w:p>
    <w:p>
      <w:pPr>
        <w:widowControl/>
        <w:spacing w:line="200" w:lineRule="atLeast"/>
        <w:rPr>
          <w:rFonts w:ascii="黑体" w:hAnsi="PMingLiU" w:eastAsia="黑体" w:cs="宋体"/>
          <w:b/>
          <w:bCs/>
          <w:color w:val="0000FF"/>
          <w:kern w:val="0"/>
          <w:sz w:val="22"/>
          <w:szCs w:val="22"/>
          <w:lang w:eastAsia="zh-TW"/>
        </w:rPr>
      </w:pPr>
      <w:r>
        <w:rPr>
          <w:rFonts w:hint="eastAsia" w:ascii="黑体" w:hAnsi="PMingLiU" w:eastAsia="黑体" w:cs="宋体"/>
          <w:b/>
          <w:bCs/>
          <w:color w:val="0000FF"/>
          <w:kern w:val="0"/>
          <w:sz w:val="22"/>
          <w:szCs w:val="22"/>
          <w:lang w:eastAsia="zh-TW"/>
        </w:rPr>
        <w:t>三、地点及工作岗位</w:t>
      </w:r>
    </w:p>
    <w:p>
      <w:pPr>
        <w:suppressAutoHyphens/>
        <w:spacing w:line="200" w:lineRule="atLeast"/>
        <w:ind w:firstLine="440" w:firstLineChars="200"/>
        <w:jc w:val="left"/>
        <w:rPr>
          <w:rFonts w:ascii="黑体" w:hAnsi="PMingLiU" w:eastAsia="PMingLiU"/>
          <w:sz w:val="22"/>
          <w:szCs w:val="22"/>
        </w:rPr>
      </w:pPr>
      <w:r>
        <w:rPr>
          <w:rFonts w:hint="eastAsia" w:ascii="黑体" w:hAnsi="PMingLiU" w:eastAsia="黑体"/>
          <w:sz w:val="22"/>
          <w:szCs w:val="22"/>
        </w:rPr>
        <w:t>1、工作地点：白沙洲工业园，上下班免费梭巴接送</w:t>
      </w:r>
      <w:r>
        <w:rPr>
          <w:rFonts w:hint="eastAsia" w:ascii="黑体" w:hAnsi="PMingLiU"/>
          <w:sz w:val="22"/>
          <w:szCs w:val="22"/>
        </w:rPr>
        <w:t>；</w:t>
      </w:r>
    </w:p>
    <w:p>
      <w:pPr>
        <w:suppressAutoHyphens/>
        <w:spacing w:line="200" w:lineRule="atLeast"/>
        <w:ind w:firstLine="440" w:firstLineChars="200"/>
        <w:jc w:val="left"/>
        <w:rPr>
          <w:rFonts w:ascii="黑体" w:hAnsi="PMingLiU" w:eastAsia="黑体"/>
          <w:sz w:val="22"/>
          <w:szCs w:val="22"/>
        </w:rPr>
      </w:pPr>
      <w:r>
        <w:rPr>
          <w:rFonts w:hint="eastAsia" w:ascii="黑体" w:hAnsi="PMingLiU" w:eastAsia="黑体"/>
          <w:sz w:val="22"/>
          <w:szCs w:val="22"/>
        </w:rPr>
        <w:t>2、工作岗位：组装电子产品，空调车间坐着上班，两班倒，约一个月倒一次班</w:t>
      </w:r>
      <w:r>
        <w:rPr>
          <w:rFonts w:hint="eastAsia" w:ascii="黑体" w:hAnsi="PMingLiU"/>
          <w:sz w:val="22"/>
          <w:szCs w:val="22"/>
        </w:rPr>
        <w:t>；</w:t>
      </w:r>
    </w:p>
    <w:p>
      <w:pPr>
        <w:suppressAutoHyphens/>
        <w:spacing w:line="200" w:lineRule="atLeast"/>
        <w:ind w:firstLine="440" w:firstLineChars="200"/>
        <w:jc w:val="left"/>
        <w:rPr>
          <w:rFonts w:ascii="黑体" w:hAnsi="PMingLiU"/>
          <w:sz w:val="22"/>
          <w:szCs w:val="22"/>
        </w:rPr>
      </w:pPr>
      <w:r>
        <w:rPr>
          <w:rFonts w:hint="eastAsia" w:ascii="黑体" w:hAnsi="PMingLiU" w:eastAsia="黑体"/>
          <w:sz w:val="22"/>
          <w:szCs w:val="22"/>
        </w:rPr>
        <w:t>3、公司产品：生产电子类产品，包括E-BOOK（电子书)、音箱、手持平板电脑、多媒体播放器</w:t>
      </w:r>
      <w:r>
        <w:rPr>
          <w:rFonts w:hint="eastAsia" w:ascii="黑体" w:hAnsi="PMingLiU"/>
          <w:sz w:val="22"/>
          <w:szCs w:val="22"/>
        </w:rPr>
        <w:t>。</w:t>
      </w:r>
    </w:p>
    <w:p>
      <w:pPr>
        <w:suppressAutoHyphens/>
        <w:spacing w:line="200" w:lineRule="atLeast"/>
        <w:ind w:firstLine="550" w:firstLineChars="250"/>
        <w:jc w:val="left"/>
        <w:rPr>
          <w:rFonts w:ascii="黑体" w:hAnsi="PMingLiU"/>
          <w:sz w:val="22"/>
          <w:szCs w:val="22"/>
        </w:rPr>
      </w:pPr>
      <w:r>
        <w:rPr>
          <w:rFonts w:ascii="黑体" w:hAnsi="PMingLiU"/>
          <w:sz w:val="22"/>
          <w:szCs w:val="22"/>
          <w:lang w:eastAsia="zh-TW"/>
        </w:rPr>
        <w:drawing>
          <wp:inline distT="0" distB="0" distL="0" distR="0">
            <wp:extent cx="1586865" cy="1144905"/>
            <wp:effectExtent l="95250" t="95250" r="89038" b="93096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8985" cy="115353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hint="eastAsia" w:ascii="黑体" w:hAnsi="PMingLiU"/>
          <w:sz w:val="22"/>
          <w:szCs w:val="22"/>
        </w:rPr>
        <w:t xml:space="preserve">      </w:t>
      </w:r>
      <w:r>
        <w:rPr>
          <w:rFonts w:ascii="黑体" w:hAnsi="PMingLiU"/>
          <w:sz w:val="22"/>
          <w:szCs w:val="22"/>
          <w:lang w:eastAsia="zh-TW"/>
        </w:rPr>
        <w:drawing>
          <wp:inline distT="0" distB="0" distL="0" distR="0">
            <wp:extent cx="1562735" cy="1311910"/>
            <wp:effectExtent l="0" t="0" r="17891" b="0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6192" cy="131442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endPos="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hint="eastAsia" w:ascii="黑体" w:hAnsi="PMingLiU"/>
          <w:sz w:val="22"/>
          <w:szCs w:val="22"/>
        </w:rPr>
        <w:t xml:space="preserve">      </w:t>
      </w:r>
      <w:r>
        <w:rPr>
          <w:rFonts w:ascii="黑体" w:hAnsi="PMingLiU"/>
          <w:sz w:val="22"/>
          <w:szCs w:val="22"/>
          <w:lang w:eastAsia="zh-TW"/>
        </w:rPr>
        <w:drawing>
          <wp:inline distT="0" distB="0" distL="0" distR="0">
            <wp:extent cx="1712595" cy="1311910"/>
            <wp:effectExtent l="19050" t="0" r="1435" b="0"/>
            <wp:docPr id="10242" name="Picture 25" descr="IMG_20120104_161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5" descr="IMG_20120104_161505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2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uppressAutoHyphens/>
        <w:spacing w:line="200" w:lineRule="atLeast"/>
        <w:ind w:firstLine="1656" w:firstLineChars="750"/>
        <w:jc w:val="left"/>
        <w:rPr>
          <w:rFonts w:ascii="黑体" w:hAnsi="PMingLiU"/>
          <w:b/>
          <w:sz w:val="22"/>
          <w:szCs w:val="22"/>
        </w:rPr>
      </w:pPr>
      <w:r>
        <w:rPr>
          <w:rFonts w:hint="eastAsia" w:ascii="黑体" w:hAnsi="PMingLiU"/>
          <w:b/>
          <w:sz w:val="22"/>
          <w:szCs w:val="22"/>
        </w:rPr>
        <w:t>厂区                          宿舍                         免费梭巴</w:t>
      </w:r>
    </w:p>
    <w:p>
      <w:pPr>
        <w:widowControl/>
        <w:spacing w:line="200" w:lineRule="atLeast"/>
        <w:rPr>
          <w:rFonts w:ascii="黑体" w:hAnsi="PMingLiU" w:eastAsia="黑体" w:cs="宋体"/>
          <w:b/>
          <w:color w:val="0000FF"/>
          <w:kern w:val="0"/>
          <w:sz w:val="22"/>
          <w:szCs w:val="22"/>
        </w:rPr>
      </w:pPr>
      <w:r>
        <w:rPr>
          <w:rFonts w:hint="eastAsia" w:ascii="黑体" w:hAnsi="PMingLiU" w:eastAsia="黑体" w:cs="宋体"/>
          <w:b/>
          <w:color w:val="0000FF"/>
          <w:kern w:val="0"/>
          <w:sz w:val="22"/>
          <w:szCs w:val="22"/>
        </w:rPr>
        <w:t>四、食宿条件</w:t>
      </w:r>
    </w:p>
    <w:p>
      <w:pPr>
        <w:widowControl/>
        <w:snapToGrid w:val="0"/>
        <w:spacing w:line="200" w:lineRule="atLeast"/>
        <w:ind w:left="769" w:leftChars="209" w:hanging="330" w:hangingChars="150"/>
        <w:jc w:val="left"/>
        <w:rPr>
          <w:rFonts w:ascii="黑体" w:hAnsi="PMingLiU" w:eastAsia="黑体" w:cs="MingLiU"/>
          <w:color w:val="000000"/>
          <w:kern w:val="0"/>
          <w:sz w:val="22"/>
          <w:szCs w:val="22"/>
        </w:rPr>
      </w:pPr>
      <w:r>
        <w:rPr>
          <w:rFonts w:ascii="黑体" w:hAnsi="PMingLiU" w:eastAsia="黑体"/>
          <w:color w:val="000000"/>
          <w:kern w:val="0"/>
          <w:sz w:val="22"/>
          <w:szCs w:val="22"/>
        </w:rPr>
        <w:t>1</w:t>
      </w:r>
      <w:r>
        <w:rPr>
          <w:rFonts w:hint="eastAsia" w:ascii="黑体" w:hAnsi="PMingLiU" w:eastAsia="黑体"/>
          <w:color w:val="000000"/>
          <w:kern w:val="0"/>
          <w:sz w:val="22"/>
          <w:szCs w:val="22"/>
        </w:rPr>
        <w:t>、</w:t>
      </w:r>
      <w:r>
        <w:rPr>
          <w:rFonts w:hint="eastAsia" w:ascii="黑体" w:hAnsi="PMingLiU" w:eastAsia="黑体" w:cs="MingLiU"/>
          <w:kern w:val="0"/>
          <w:sz w:val="22"/>
          <w:szCs w:val="22"/>
        </w:rPr>
        <w:t>免费为员工提供洗衣服务；</w:t>
      </w:r>
    </w:p>
    <w:p>
      <w:pPr>
        <w:widowControl/>
        <w:snapToGrid w:val="0"/>
        <w:spacing w:line="200" w:lineRule="atLeast"/>
        <w:ind w:firstLine="440" w:firstLineChars="200"/>
        <w:jc w:val="left"/>
        <w:rPr>
          <w:rFonts w:ascii="黑体" w:hAnsi="PMingLiU" w:eastAsia="黑体"/>
          <w:kern w:val="0"/>
          <w:sz w:val="22"/>
          <w:szCs w:val="22"/>
        </w:rPr>
      </w:pPr>
      <w:r>
        <w:rPr>
          <w:rFonts w:ascii="黑体" w:hAnsi="PMingLiU" w:eastAsia="黑体"/>
          <w:sz w:val="22"/>
          <w:szCs w:val="22"/>
        </w:rPr>
        <w:t>2</w:t>
      </w:r>
      <w:r>
        <w:rPr>
          <w:rFonts w:hint="eastAsia" w:ascii="黑体" w:hAnsi="PMingLiU" w:eastAsia="黑体"/>
          <w:sz w:val="22"/>
          <w:szCs w:val="22"/>
        </w:rPr>
        <w:t>、</w:t>
      </w:r>
      <w:r>
        <w:rPr>
          <w:rFonts w:hint="eastAsia" w:ascii="黑体" w:hAnsi="PMingLiU" w:eastAsia="黑体"/>
          <w:kern w:val="0"/>
          <w:sz w:val="22"/>
          <w:szCs w:val="22"/>
        </w:rPr>
        <w:t>伙食费自理，员工可以选择公司内外自费就餐</w:t>
      </w:r>
      <w:r>
        <w:rPr>
          <w:rFonts w:hint="eastAsia" w:ascii="黑体" w:hAnsi="PMingLiU" w:eastAsia="黑体" w:cs="MingLiU"/>
          <w:color w:val="000000"/>
          <w:kern w:val="0"/>
          <w:sz w:val="22"/>
          <w:szCs w:val="22"/>
        </w:rPr>
        <w:t>；</w:t>
      </w:r>
    </w:p>
    <w:p>
      <w:pPr>
        <w:widowControl/>
        <w:snapToGrid w:val="0"/>
        <w:spacing w:line="200" w:lineRule="atLeast"/>
        <w:ind w:firstLine="431" w:firstLineChars="196"/>
        <w:jc w:val="left"/>
        <w:rPr>
          <w:rFonts w:ascii="黑体" w:hAnsi="PMingLiU" w:eastAsia="黑体"/>
          <w:kern w:val="0"/>
          <w:sz w:val="22"/>
          <w:szCs w:val="22"/>
        </w:rPr>
      </w:pPr>
      <w:r>
        <w:rPr>
          <w:rFonts w:ascii="黑体" w:hAnsi="PMingLiU" w:eastAsia="黑体"/>
          <w:kern w:val="0"/>
          <w:sz w:val="22"/>
          <w:szCs w:val="22"/>
        </w:rPr>
        <w:t>3</w:t>
      </w:r>
      <w:r>
        <w:rPr>
          <w:rFonts w:hint="eastAsia" w:ascii="黑体" w:hAnsi="PMingLiU" w:eastAsia="黑体"/>
          <w:kern w:val="0"/>
          <w:sz w:val="22"/>
          <w:szCs w:val="22"/>
        </w:rPr>
        <w:t>、</w:t>
      </w:r>
      <w:r>
        <w:rPr>
          <w:rFonts w:hint="eastAsia" w:ascii="黑体" w:hAnsi="PMingLiU" w:eastAsia="黑体"/>
          <w:color w:val="000000"/>
          <w:kern w:val="0"/>
          <w:sz w:val="22"/>
          <w:szCs w:val="22"/>
        </w:rPr>
        <w:t>住宿：</w:t>
      </w:r>
      <w:r>
        <w:rPr>
          <w:rFonts w:ascii="黑体" w:hAnsi="PMingLiU" w:eastAsia="黑体"/>
          <w:color w:val="000000"/>
          <w:kern w:val="0"/>
          <w:sz w:val="22"/>
          <w:szCs w:val="22"/>
        </w:rPr>
        <w:t>4-6</w:t>
      </w:r>
      <w:r>
        <w:rPr>
          <w:rFonts w:hint="eastAsia" w:ascii="黑体" w:hAnsi="PMingLiU" w:eastAsia="黑体"/>
          <w:color w:val="000000"/>
          <w:kern w:val="0"/>
          <w:sz w:val="22"/>
          <w:szCs w:val="22"/>
        </w:rPr>
        <w:t>人间，配有空调、独立卫生间，</w:t>
      </w:r>
      <w:r>
        <w:rPr>
          <w:rFonts w:hint="eastAsia" w:ascii="黑体" w:hAnsi="PMingLiU" w:eastAsia="黑体"/>
          <w:bCs/>
          <w:color w:val="000000"/>
          <w:sz w:val="22"/>
          <w:szCs w:val="22"/>
        </w:rPr>
        <w:t>由</w:t>
      </w:r>
      <w:r>
        <w:rPr>
          <w:rFonts w:hint="eastAsia" w:ascii="黑体" w:hAnsi="PMingLiU" w:eastAsia="黑体" w:cs="MingLiU"/>
          <w:color w:val="000000"/>
          <w:kern w:val="0"/>
          <w:sz w:val="22"/>
          <w:szCs w:val="22"/>
        </w:rPr>
        <w:t>专业物业公司管理，水电及物业费用自理，每月约</w:t>
      </w:r>
      <w:r>
        <w:rPr>
          <w:rFonts w:ascii="黑体" w:hAnsi="PMingLiU" w:eastAsia="黑体" w:cs="MingLiU"/>
          <w:color w:val="000000"/>
          <w:kern w:val="0"/>
          <w:sz w:val="22"/>
          <w:szCs w:val="22"/>
        </w:rPr>
        <w:t>110</w:t>
      </w:r>
      <w:r>
        <w:rPr>
          <w:rFonts w:hint="eastAsia" w:ascii="黑体" w:hAnsi="PMingLiU" w:eastAsia="黑体" w:cs="MingLiU"/>
          <w:color w:val="000000"/>
          <w:kern w:val="0"/>
          <w:sz w:val="22"/>
          <w:szCs w:val="22"/>
        </w:rPr>
        <w:t>元</w:t>
      </w:r>
      <w:r>
        <w:rPr>
          <w:rFonts w:hint="eastAsia" w:ascii="黑体" w:hAnsi="PMingLiU" w:eastAsia="黑体"/>
          <w:bCs/>
          <w:sz w:val="22"/>
          <w:szCs w:val="22"/>
        </w:rPr>
        <w:t>。</w:t>
      </w:r>
    </w:p>
    <w:p>
      <w:pPr>
        <w:widowControl/>
        <w:spacing w:line="200" w:lineRule="atLeast"/>
        <w:rPr>
          <w:rFonts w:ascii="黑体" w:hAnsi="PMingLiU" w:eastAsia="黑体" w:cs="宋体"/>
          <w:b/>
          <w:bCs/>
          <w:color w:val="0000FF"/>
          <w:kern w:val="0"/>
          <w:sz w:val="22"/>
          <w:szCs w:val="22"/>
        </w:rPr>
      </w:pPr>
      <w:r>
        <w:rPr>
          <w:rFonts w:hint="eastAsia" w:ascii="黑体" w:hAnsi="PMingLiU" w:eastAsia="黑体" w:cs="宋体"/>
          <w:b/>
          <w:bCs/>
          <w:color w:val="0000FF"/>
          <w:kern w:val="0"/>
          <w:sz w:val="22"/>
          <w:szCs w:val="22"/>
        </w:rPr>
        <w:t>五、福利及娱乐</w:t>
      </w:r>
    </w:p>
    <w:p>
      <w:pPr>
        <w:suppressAutoHyphens/>
        <w:spacing w:line="200" w:lineRule="atLeast"/>
        <w:ind w:firstLine="440" w:firstLineChars="200"/>
        <w:jc w:val="left"/>
        <w:rPr>
          <w:rFonts w:ascii="黑体" w:hAnsi="PMingLiU" w:eastAsia="黑体"/>
          <w:sz w:val="22"/>
          <w:szCs w:val="22"/>
        </w:rPr>
      </w:pPr>
      <w:r>
        <w:rPr>
          <w:rFonts w:ascii="黑体" w:hAnsi="PMingLiU" w:eastAsia="黑体"/>
          <w:sz w:val="22"/>
          <w:szCs w:val="22"/>
        </w:rPr>
        <w:t>1</w:t>
      </w:r>
      <w:r>
        <w:rPr>
          <w:rFonts w:hint="eastAsia" w:ascii="黑体" w:hAnsi="PMingLiU" w:eastAsia="黑体"/>
          <w:sz w:val="22"/>
          <w:szCs w:val="22"/>
        </w:rPr>
        <w:t>、保</w:t>
      </w:r>
      <w:r>
        <w:rPr>
          <w:rFonts w:ascii="黑体" w:hAnsi="PMingLiU" w:eastAsia="黑体"/>
          <w:sz w:val="22"/>
          <w:szCs w:val="22"/>
        </w:rPr>
        <w:t xml:space="preserve">   </w:t>
      </w:r>
      <w:r>
        <w:rPr>
          <w:rFonts w:hint="eastAsia" w:ascii="黑体" w:hAnsi="PMingLiU" w:eastAsia="黑体"/>
          <w:sz w:val="22"/>
          <w:szCs w:val="22"/>
        </w:rPr>
        <w:t>险：依法为员工办理社保及住房公积金（五险一金）；</w:t>
      </w:r>
    </w:p>
    <w:p>
      <w:pPr>
        <w:suppressAutoHyphens/>
        <w:spacing w:line="200" w:lineRule="atLeast"/>
        <w:ind w:firstLine="429" w:firstLineChars="195"/>
        <w:jc w:val="left"/>
        <w:rPr>
          <w:rFonts w:ascii="黑体" w:hAnsi="PMingLiU" w:eastAsia="黑体"/>
          <w:sz w:val="22"/>
          <w:szCs w:val="22"/>
        </w:rPr>
      </w:pPr>
      <w:r>
        <w:rPr>
          <w:rFonts w:ascii="黑体" w:hAnsi="PMingLiU" w:eastAsia="黑体"/>
          <w:sz w:val="22"/>
          <w:szCs w:val="22"/>
        </w:rPr>
        <w:t>2</w:t>
      </w:r>
      <w:r>
        <w:rPr>
          <w:rFonts w:hint="eastAsia" w:ascii="黑体" w:hAnsi="PMingLiU" w:eastAsia="黑体"/>
          <w:sz w:val="22"/>
          <w:szCs w:val="22"/>
        </w:rPr>
        <w:t>、奖</w:t>
      </w:r>
      <w:r>
        <w:rPr>
          <w:rFonts w:ascii="黑体" w:hAnsi="PMingLiU" w:eastAsia="黑体"/>
          <w:sz w:val="22"/>
          <w:szCs w:val="22"/>
        </w:rPr>
        <w:t xml:space="preserve">   </w:t>
      </w:r>
      <w:r>
        <w:rPr>
          <w:rFonts w:hint="eastAsia" w:ascii="黑体" w:hAnsi="PMingLiU" w:eastAsia="黑体"/>
          <w:sz w:val="22"/>
          <w:szCs w:val="22"/>
        </w:rPr>
        <w:t>金：</w:t>
      </w:r>
      <w:r>
        <w:rPr>
          <w:rFonts w:hint="eastAsia" w:ascii="黑体" w:hAnsi="PMingLiU" w:eastAsia="黑体"/>
          <w:bCs/>
          <w:sz w:val="22"/>
          <w:szCs w:val="22"/>
        </w:rPr>
        <w:t>年底双薪（第</w:t>
      </w:r>
      <w:r>
        <w:rPr>
          <w:rFonts w:ascii="黑体" w:hAnsi="PMingLiU" w:eastAsia="黑体"/>
          <w:bCs/>
          <w:sz w:val="22"/>
          <w:szCs w:val="22"/>
        </w:rPr>
        <w:t>13</w:t>
      </w:r>
      <w:r>
        <w:rPr>
          <w:rFonts w:hint="eastAsia" w:ascii="黑体" w:hAnsi="PMingLiU" w:eastAsia="黑体"/>
          <w:bCs/>
          <w:sz w:val="22"/>
          <w:szCs w:val="22"/>
        </w:rPr>
        <w:t>个月工资），</w:t>
      </w:r>
      <w:r>
        <w:rPr>
          <w:rFonts w:hint="eastAsia" w:ascii="黑体" w:hAnsi="PMingLiU" w:eastAsia="黑体"/>
          <w:sz w:val="22"/>
          <w:szCs w:val="22"/>
        </w:rPr>
        <w:t>视公司运营状况发放绩效奖金；</w:t>
      </w:r>
    </w:p>
    <w:p>
      <w:pPr>
        <w:suppressAutoHyphens/>
        <w:spacing w:line="200" w:lineRule="atLeast"/>
        <w:ind w:firstLine="431" w:firstLineChars="196"/>
        <w:jc w:val="left"/>
        <w:rPr>
          <w:rFonts w:ascii="黑体" w:hAnsi="PMingLiU" w:eastAsia="黑体"/>
          <w:sz w:val="22"/>
          <w:szCs w:val="22"/>
        </w:rPr>
      </w:pPr>
      <w:r>
        <w:rPr>
          <w:rFonts w:ascii="黑体" w:hAnsi="PMingLiU" w:eastAsia="黑体"/>
          <w:sz w:val="22"/>
          <w:szCs w:val="22"/>
        </w:rPr>
        <w:t>3</w:t>
      </w:r>
      <w:r>
        <w:rPr>
          <w:rFonts w:hint="eastAsia" w:ascii="黑体" w:hAnsi="PMingLiU" w:eastAsia="黑体"/>
          <w:sz w:val="22"/>
          <w:szCs w:val="22"/>
        </w:rPr>
        <w:t>、休</w:t>
      </w:r>
      <w:r>
        <w:rPr>
          <w:rFonts w:ascii="黑体" w:hAnsi="PMingLiU" w:eastAsia="黑体"/>
          <w:sz w:val="22"/>
          <w:szCs w:val="22"/>
        </w:rPr>
        <w:t xml:space="preserve">   </w:t>
      </w:r>
      <w:r>
        <w:rPr>
          <w:rFonts w:hint="eastAsia" w:ascii="黑体" w:hAnsi="PMingLiU" w:eastAsia="黑体"/>
          <w:sz w:val="22"/>
          <w:szCs w:val="22"/>
        </w:rPr>
        <w:t>假：</w:t>
      </w:r>
      <w:r>
        <w:rPr>
          <w:rFonts w:hint="eastAsia" w:ascii="黑体" w:hAnsi="PMingLiU" w:eastAsia="黑体" w:cs="PMingLiU"/>
          <w:kern w:val="0"/>
          <w:sz w:val="22"/>
          <w:szCs w:val="22"/>
        </w:rPr>
        <w:t>员工享有国家法律、法规规定的婚假、产假、丧假、法定假、带薪年休假等；</w:t>
      </w:r>
    </w:p>
    <w:p>
      <w:pPr>
        <w:suppressAutoHyphens/>
        <w:spacing w:line="200" w:lineRule="atLeast"/>
        <w:ind w:firstLine="440" w:firstLineChars="200"/>
        <w:jc w:val="left"/>
        <w:rPr>
          <w:rFonts w:ascii="黑体" w:hAnsi="PMingLiU" w:eastAsia="黑体"/>
          <w:color w:val="FF0000"/>
          <w:sz w:val="22"/>
          <w:szCs w:val="22"/>
        </w:rPr>
      </w:pPr>
      <w:r>
        <w:rPr>
          <w:rFonts w:ascii="黑体" w:hAnsi="PMingLiU" w:eastAsia="黑体"/>
          <w:sz w:val="22"/>
          <w:szCs w:val="22"/>
        </w:rPr>
        <w:t>4</w:t>
      </w:r>
      <w:r>
        <w:rPr>
          <w:rFonts w:hint="eastAsia" w:ascii="黑体" w:hAnsi="PMingLiU" w:eastAsia="黑体"/>
          <w:sz w:val="22"/>
          <w:szCs w:val="22"/>
        </w:rPr>
        <w:t>、公司设有丰富的员工活动（篮球赛、乒乓球赛、羽毛球、桌球、每月大型生日晚会、年终晚会等）。</w:t>
      </w:r>
    </w:p>
    <w:p>
      <w:pPr>
        <w:widowControl/>
        <w:spacing w:line="200" w:lineRule="atLeast"/>
        <w:rPr>
          <w:rFonts w:ascii="黑体" w:hAnsi="PMingLiU" w:eastAsia="黑体" w:cs="宋体"/>
          <w:b/>
          <w:bCs/>
          <w:color w:val="0000FF"/>
          <w:kern w:val="0"/>
          <w:sz w:val="22"/>
          <w:szCs w:val="22"/>
        </w:rPr>
      </w:pPr>
      <w:r>
        <w:rPr>
          <w:rFonts w:hint="eastAsia" w:ascii="黑体" w:hAnsi="PMingLiU" w:eastAsia="黑体" w:cs="宋体"/>
          <w:b/>
          <w:bCs/>
          <w:color w:val="0000FF"/>
          <w:kern w:val="0"/>
          <w:sz w:val="22"/>
          <w:szCs w:val="22"/>
        </w:rPr>
        <w:t>六、面试时间与乘车路线</w:t>
      </w:r>
    </w:p>
    <w:p>
      <w:pPr>
        <w:widowControl/>
        <w:snapToGrid w:val="0"/>
        <w:spacing w:line="80" w:lineRule="atLeast"/>
        <w:ind w:firstLine="440" w:firstLineChars="200"/>
        <w:jc w:val="left"/>
        <w:rPr>
          <w:rFonts w:ascii="黑体" w:hAnsi="PMingLiU" w:eastAsia="黑体"/>
          <w:kern w:val="0"/>
          <w:sz w:val="22"/>
          <w:szCs w:val="22"/>
        </w:rPr>
      </w:pPr>
      <w:r>
        <w:rPr>
          <w:rFonts w:ascii="黑体" w:hAnsi="PMingLiU" w:eastAsia="黑体"/>
          <w:kern w:val="0"/>
          <w:sz w:val="22"/>
          <w:szCs w:val="22"/>
        </w:rPr>
        <w:t>1</w:t>
      </w:r>
      <w:r>
        <w:rPr>
          <w:rFonts w:hint="eastAsia" w:ascii="黑体" w:hAnsi="PMingLiU" w:eastAsia="黑体"/>
          <w:kern w:val="0"/>
          <w:sz w:val="22"/>
          <w:szCs w:val="22"/>
        </w:rPr>
        <w:t>、周一至周六上午</w:t>
      </w:r>
      <w:r>
        <w:rPr>
          <w:rFonts w:ascii="黑体" w:hAnsi="PMingLiU" w:eastAsia="黑体"/>
          <w:kern w:val="0"/>
          <w:sz w:val="22"/>
          <w:szCs w:val="22"/>
        </w:rPr>
        <w:t>8</w:t>
      </w:r>
      <w:r>
        <w:rPr>
          <w:rFonts w:hint="eastAsia" w:ascii="黑体" w:hAnsi="PMingLiU" w:eastAsia="黑体"/>
          <w:kern w:val="0"/>
          <w:sz w:val="22"/>
          <w:szCs w:val="22"/>
        </w:rPr>
        <w:t>：</w:t>
      </w:r>
      <w:r>
        <w:rPr>
          <w:rFonts w:ascii="黑体" w:hAnsi="PMingLiU" w:eastAsia="黑体"/>
          <w:kern w:val="0"/>
          <w:sz w:val="22"/>
          <w:szCs w:val="22"/>
        </w:rPr>
        <w:t>00--11</w:t>
      </w:r>
      <w:r>
        <w:rPr>
          <w:rFonts w:hint="eastAsia" w:ascii="黑体" w:hAnsi="PMingLiU" w:eastAsia="黑体"/>
          <w:kern w:val="0"/>
          <w:sz w:val="22"/>
          <w:szCs w:val="22"/>
        </w:rPr>
        <w:t>：</w:t>
      </w:r>
      <w:r>
        <w:rPr>
          <w:rFonts w:ascii="黑体" w:hAnsi="PMingLiU" w:eastAsia="黑体"/>
          <w:kern w:val="0"/>
          <w:sz w:val="22"/>
          <w:szCs w:val="22"/>
        </w:rPr>
        <w:t>30</w:t>
      </w:r>
      <w:r>
        <w:rPr>
          <w:rFonts w:hint="eastAsia" w:ascii="黑体" w:hAnsi="PMingLiU" w:eastAsia="黑体"/>
          <w:kern w:val="0"/>
          <w:sz w:val="22"/>
          <w:szCs w:val="22"/>
        </w:rPr>
        <w:t>，</w:t>
      </w:r>
      <w:r>
        <w:rPr>
          <w:rFonts w:hint="eastAsia" w:ascii="黑体" w:hAnsi="PMingLiU" w:eastAsia="黑体"/>
          <w:sz w:val="22"/>
          <w:szCs w:val="22"/>
        </w:rPr>
        <w:t>衡阳雁峰区白沙洲（一技校），下午</w:t>
      </w:r>
      <w:r>
        <w:rPr>
          <w:rFonts w:ascii="黑体" w:hAnsi="PMingLiU" w:eastAsia="黑体"/>
          <w:sz w:val="22"/>
          <w:szCs w:val="22"/>
        </w:rPr>
        <w:t>14</w:t>
      </w:r>
      <w:r>
        <w:rPr>
          <w:rFonts w:hint="eastAsia" w:ascii="黑体" w:hAnsi="PMingLiU" w:eastAsia="黑体"/>
          <w:sz w:val="22"/>
          <w:szCs w:val="22"/>
        </w:rPr>
        <w:t>：</w:t>
      </w:r>
      <w:r>
        <w:rPr>
          <w:rFonts w:ascii="黑体" w:hAnsi="PMingLiU" w:eastAsia="黑体"/>
          <w:sz w:val="22"/>
          <w:szCs w:val="22"/>
        </w:rPr>
        <w:t>00</w:t>
      </w:r>
      <w:r>
        <w:rPr>
          <w:rFonts w:hint="eastAsia" w:ascii="黑体" w:hAnsi="PMingLiU" w:eastAsia="黑体"/>
          <w:sz w:val="22"/>
          <w:szCs w:val="22"/>
        </w:rPr>
        <w:t>安排体检；</w:t>
      </w:r>
    </w:p>
    <w:p>
      <w:pPr>
        <w:widowControl/>
        <w:snapToGrid w:val="0"/>
        <w:spacing w:line="80" w:lineRule="atLeast"/>
        <w:ind w:firstLine="431" w:firstLineChars="196"/>
        <w:jc w:val="left"/>
        <w:rPr>
          <w:rFonts w:ascii="黑体" w:hAnsi="PMingLiU" w:eastAsia="黑体"/>
          <w:kern w:val="0"/>
          <w:sz w:val="22"/>
          <w:szCs w:val="22"/>
        </w:rPr>
      </w:pPr>
      <w:r>
        <w:rPr>
          <w:rFonts w:ascii="黑体" w:hAnsi="PMingLiU" w:eastAsia="黑体"/>
          <w:sz w:val="22"/>
          <w:szCs w:val="22"/>
        </w:rPr>
        <w:t>2</w:t>
      </w:r>
      <w:r>
        <w:rPr>
          <w:rFonts w:hint="eastAsia" w:ascii="黑体" w:hAnsi="PMingLiU" w:eastAsia="黑体"/>
          <w:sz w:val="22"/>
          <w:szCs w:val="22"/>
        </w:rPr>
        <w:t>、乘车路线：市内乘</w:t>
      </w:r>
      <w:r>
        <w:rPr>
          <w:rFonts w:ascii="黑体" w:hAnsi="PMingLiU" w:eastAsia="黑体"/>
          <w:sz w:val="22"/>
          <w:szCs w:val="22"/>
        </w:rPr>
        <w:t>103</w:t>
      </w:r>
      <w:r>
        <w:rPr>
          <w:rFonts w:hint="eastAsia" w:ascii="黑体" w:hAnsi="PMingLiU" w:eastAsia="黑体"/>
          <w:sz w:val="22"/>
          <w:szCs w:val="22"/>
        </w:rPr>
        <w:t>路公交车至白沙洲香江百货站下车，再乘</w:t>
      </w:r>
      <w:r>
        <w:rPr>
          <w:rFonts w:ascii="黑体" w:hAnsi="PMingLiU" w:eastAsia="黑体"/>
          <w:sz w:val="22"/>
          <w:szCs w:val="22"/>
        </w:rPr>
        <w:t>126</w:t>
      </w:r>
      <w:r>
        <w:rPr>
          <w:rFonts w:hint="eastAsia" w:ascii="黑体" w:hAnsi="PMingLiU" w:eastAsia="黑体"/>
          <w:sz w:val="22"/>
          <w:szCs w:val="22"/>
        </w:rPr>
        <w:t>路或摩托车到一技校下车即到；</w:t>
      </w:r>
    </w:p>
    <w:p>
      <w:pPr>
        <w:widowControl/>
        <w:snapToGrid w:val="0"/>
        <w:spacing w:line="80" w:lineRule="atLeast"/>
        <w:ind w:firstLine="431" w:firstLineChars="196"/>
        <w:jc w:val="left"/>
        <w:rPr>
          <w:rFonts w:ascii="黑体" w:hAnsi="PMingLiU" w:eastAsia="黑体" w:cs="PMingLiU"/>
          <w:kern w:val="0"/>
          <w:sz w:val="22"/>
          <w:szCs w:val="22"/>
        </w:rPr>
      </w:pPr>
      <w:r>
        <w:rPr>
          <w:rFonts w:ascii="黑体" w:hAnsi="PMingLiU" w:eastAsia="黑体"/>
          <w:sz w:val="22"/>
          <w:szCs w:val="22"/>
        </w:rPr>
        <w:t>3</w:t>
      </w:r>
      <w:r>
        <w:rPr>
          <w:rFonts w:hint="eastAsia" w:ascii="黑体" w:hAnsi="PMingLiU" w:eastAsia="黑体"/>
          <w:sz w:val="22"/>
          <w:szCs w:val="22"/>
        </w:rPr>
        <w:t>、联系方式：</w:t>
      </w:r>
      <w:r>
        <w:rPr>
          <w:rFonts w:ascii="黑体" w:hAnsi="PMingLiU" w:eastAsia="黑体" w:cs="PMingLiU"/>
          <w:kern w:val="0"/>
          <w:sz w:val="22"/>
          <w:szCs w:val="22"/>
        </w:rPr>
        <w:t>0</w:t>
      </w:r>
      <w:r>
        <w:rPr>
          <w:rFonts w:hint="eastAsia" w:ascii="黑体" w:hAnsi="PMingLiU" w:eastAsia="黑体" w:cs="PMingLiU"/>
          <w:kern w:val="0"/>
          <w:sz w:val="22"/>
          <w:szCs w:val="22"/>
          <w:lang w:val="en-US" w:eastAsia="zh-CN"/>
        </w:rPr>
        <w:t>734-8177150</w:t>
      </w:r>
      <w:r>
        <w:rPr>
          <w:rFonts w:hint="eastAsia" w:ascii="黑体" w:hAnsi="PMingLiU" w:eastAsia="黑体" w:cs="PMingLiU"/>
          <w:kern w:val="0"/>
          <w:sz w:val="22"/>
          <w:szCs w:val="22"/>
        </w:rPr>
        <w:t xml:space="preserve">   </w:t>
      </w:r>
      <w:r>
        <w:rPr>
          <w:rFonts w:hint="eastAsia" w:ascii="黑体" w:hAnsi="PMingLiU" w:eastAsia="黑体" w:cs="PMingLiU"/>
          <w:kern w:val="0"/>
          <w:sz w:val="22"/>
          <w:szCs w:val="22"/>
          <w:lang w:val="en-US" w:eastAsia="zh-CN"/>
        </w:rPr>
        <w:t>18274709572/陈先生</w:t>
      </w:r>
      <w:bookmarkStart w:id="1" w:name="_GoBack"/>
      <w:bookmarkEnd w:id="1"/>
    </w:p>
    <w:p>
      <w:pPr>
        <w:widowControl/>
        <w:snapToGrid w:val="0"/>
        <w:spacing w:line="80" w:lineRule="atLeast"/>
        <w:jc w:val="left"/>
        <w:rPr>
          <w:rFonts w:ascii="黑体" w:hAnsi="PMingLiU" w:eastAsia="黑体" w:cs="PMingLiU"/>
          <w:b/>
          <w:bCs/>
          <w:color w:val="0000FF"/>
          <w:kern w:val="0"/>
          <w:sz w:val="22"/>
          <w:szCs w:val="22"/>
        </w:rPr>
      </w:pPr>
      <w:r>
        <w:rPr>
          <w:rFonts w:hint="eastAsia" w:ascii="黑体" w:hAnsi="PMingLiU" w:eastAsia="黑体" w:cs="PMingLiU"/>
          <w:b/>
          <w:bCs/>
          <w:color w:val="0000FF"/>
          <w:kern w:val="0"/>
          <w:sz w:val="22"/>
          <w:szCs w:val="22"/>
        </w:rPr>
        <w:t>七、温馨提示</w:t>
      </w:r>
    </w:p>
    <w:p>
      <w:pPr>
        <w:spacing w:line="80" w:lineRule="atLeast"/>
        <w:ind w:firstLine="440" w:firstLineChars="200"/>
        <w:rPr>
          <w:rFonts w:ascii="黑体" w:hAnsi="PMingLiU" w:eastAsia="黑体" w:cs="PMingLiU"/>
          <w:bCs/>
          <w:color w:val="FF0000"/>
          <w:kern w:val="0"/>
          <w:sz w:val="22"/>
          <w:szCs w:val="22"/>
        </w:rPr>
      </w:pPr>
      <w:r>
        <w:rPr>
          <w:rFonts w:ascii="黑体" w:hAnsi="PMingLiU" w:eastAsia="黑体" w:cs="PMingLiU"/>
          <w:bCs/>
          <w:color w:val="FF0000"/>
          <w:kern w:val="0"/>
          <w:sz w:val="22"/>
          <w:szCs w:val="22"/>
        </w:rPr>
        <w:t>1</w:t>
      </w:r>
      <w:r>
        <w:rPr>
          <w:rFonts w:hint="eastAsia" w:ascii="黑体" w:hAnsi="PMingLiU" w:eastAsia="黑体" w:cs="PMingLiU"/>
          <w:bCs/>
          <w:color w:val="FF0000"/>
          <w:kern w:val="0"/>
          <w:sz w:val="22"/>
          <w:szCs w:val="22"/>
        </w:rPr>
        <w:t>、现场应聘请携带二代有效身份证原件及考试用笔；</w:t>
      </w:r>
    </w:p>
    <w:p>
      <w:pPr>
        <w:spacing w:line="80" w:lineRule="atLeast"/>
        <w:ind w:firstLine="440" w:firstLineChars="200"/>
        <w:rPr>
          <w:rFonts w:ascii="黑体" w:hAnsi="PMingLiU" w:eastAsia="黑体" w:cs="PMingLiU"/>
          <w:bCs/>
          <w:color w:val="FF0000"/>
          <w:kern w:val="0"/>
          <w:sz w:val="22"/>
          <w:szCs w:val="22"/>
        </w:rPr>
      </w:pPr>
      <w:r>
        <w:rPr>
          <w:rFonts w:ascii="黑体" w:hAnsi="PMingLiU" w:eastAsia="黑体" w:cs="PMingLiU"/>
          <w:bCs/>
          <w:color w:val="FF0000"/>
          <w:kern w:val="0"/>
          <w:sz w:val="22"/>
          <w:szCs w:val="22"/>
        </w:rPr>
        <w:t>2</w:t>
      </w:r>
      <w:r>
        <w:rPr>
          <w:rFonts w:hint="eastAsia" w:ascii="黑体" w:hAnsi="PMingLiU" w:eastAsia="黑体" w:cs="PMingLiU"/>
          <w:bCs/>
          <w:color w:val="FF0000"/>
          <w:kern w:val="0"/>
          <w:sz w:val="22"/>
          <w:szCs w:val="22"/>
        </w:rPr>
        <w:t>、富士康招工不收任何费用，若有收费与富士康无关，举报电话</w:t>
      </w:r>
      <w:r>
        <w:rPr>
          <w:rFonts w:ascii="黑体" w:hAnsi="PMingLiU" w:eastAsia="黑体" w:cs="PMingLiU"/>
          <w:bCs/>
          <w:color w:val="FF0000"/>
          <w:kern w:val="0"/>
          <w:sz w:val="22"/>
          <w:szCs w:val="22"/>
        </w:rPr>
        <w:t>18674730128/</w:t>
      </w:r>
      <w:r>
        <w:rPr>
          <w:rFonts w:hint="eastAsia" w:ascii="黑体" w:hAnsi="PMingLiU" w:eastAsia="黑体" w:cs="PMingLiU"/>
          <w:bCs/>
          <w:color w:val="FF0000"/>
          <w:kern w:val="0"/>
          <w:sz w:val="22"/>
          <w:szCs w:val="22"/>
        </w:rPr>
        <w:t>肖先生。</w:t>
      </w:r>
    </w:p>
    <w:sectPr>
      <w:pgSz w:w="11906" w:h="16838"/>
      <w:pgMar w:top="624" w:right="567" w:bottom="567" w:left="68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D740F"/>
    <w:multiLevelType w:val="multilevel"/>
    <w:tmpl w:val="4EFD740F"/>
    <w:lvl w:ilvl="0" w:tentative="0">
      <w:start w:val="1"/>
      <w:numFmt w:val="decimal"/>
      <w:lvlText w:val="%1、"/>
      <w:lvlJc w:val="left"/>
      <w:pPr>
        <w:ind w:left="800" w:hanging="36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1400" w:hanging="480"/>
      </w:pPr>
    </w:lvl>
    <w:lvl w:ilvl="2" w:tentative="0">
      <w:start w:val="1"/>
      <w:numFmt w:val="lowerRoman"/>
      <w:lvlText w:val="%3."/>
      <w:lvlJc w:val="right"/>
      <w:pPr>
        <w:ind w:left="1880" w:hanging="480"/>
      </w:pPr>
    </w:lvl>
    <w:lvl w:ilvl="3" w:tentative="0">
      <w:start w:val="1"/>
      <w:numFmt w:val="decimal"/>
      <w:lvlText w:val="%4."/>
      <w:lvlJc w:val="left"/>
      <w:pPr>
        <w:ind w:left="2360" w:hanging="480"/>
      </w:pPr>
    </w:lvl>
    <w:lvl w:ilvl="4" w:tentative="0">
      <w:start w:val="1"/>
      <w:numFmt w:val="ideographTraditional"/>
      <w:lvlText w:val="%5、"/>
      <w:lvlJc w:val="left"/>
      <w:pPr>
        <w:ind w:left="2840" w:hanging="480"/>
      </w:pPr>
    </w:lvl>
    <w:lvl w:ilvl="5" w:tentative="0">
      <w:start w:val="1"/>
      <w:numFmt w:val="lowerRoman"/>
      <w:lvlText w:val="%6."/>
      <w:lvlJc w:val="right"/>
      <w:pPr>
        <w:ind w:left="3320" w:hanging="480"/>
      </w:pPr>
    </w:lvl>
    <w:lvl w:ilvl="6" w:tentative="0">
      <w:start w:val="1"/>
      <w:numFmt w:val="decimal"/>
      <w:lvlText w:val="%7."/>
      <w:lvlJc w:val="left"/>
      <w:pPr>
        <w:ind w:left="3800" w:hanging="480"/>
      </w:pPr>
    </w:lvl>
    <w:lvl w:ilvl="7" w:tentative="0">
      <w:start w:val="1"/>
      <w:numFmt w:val="ideographTraditional"/>
      <w:lvlText w:val="%8、"/>
      <w:lvlJc w:val="left"/>
      <w:pPr>
        <w:ind w:left="4280" w:hanging="480"/>
      </w:pPr>
    </w:lvl>
    <w:lvl w:ilvl="8" w:tentative="0">
      <w:start w:val="1"/>
      <w:numFmt w:val="lowerRoman"/>
      <w:lvlText w:val="%9."/>
      <w:lvlJc w:val="right"/>
      <w:pPr>
        <w:ind w:left="47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47C4"/>
    <w:rsid w:val="00032546"/>
    <w:rsid w:val="000871F6"/>
    <w:rsid w:val="000932C2"/>
    <w:rsid w:val="000B507E"/>
    <w:rsid w:val="00154301"/>
    <w:rsid w:val="0018620F"/>
    <w:rsid w:val="00193D1C"/>
    <w:rsid w:val="001D786C"/>
    <w:rsid w:val="00224861"/>
    <w:rsid w:val="00230A78"/>
    <w:rsid w:val="00233E1B"/>
    <w:rsid w:val="00257D45"/>
    <w:rsid w:val="00273D7C"/>
    <w:rsid w:val="00291BBE"/>
    <w:rsid w:val="002C16EC"/>
    <w:rsid w:val="00361EC7"/>
    <w:rsid w:val="003B1A92"/>
    <w:rsid w:val="003B57FA"/>
    <w:rsid w:val="003E17FE"/>
    <w:rsid w:val="0040357E"/>
    <w:rsid w:val="0044730C"/>
    <w:rsid w:val="004B71B9"/>
    <w:rsid w:val="00532CB7"/>
    <w:rsid w:val="005A1562"/>
    <w:rsid w:val="005E2BF3"/>
    <w:rsid w:val="005F0215"/>
    <w:rsid w:val="006773BE"/>
    <w:rsid w:val="006B74ED"/>
    <w:rsid w:val="00785496"/>
    <w:rsid w:val="007B3DD2"/>
    <w:rsid w:val="007E3B75"/>
    <w:rsid w:val="00817489"/>
    <w:rsid w:val="0086523F"/>
    <w:rsid w:val="0089030C"/>
    <w:rsid w:val="008B4F43"/>
    <w:rsid w:val="009227FD"/>
    <w:rsid w:val="00961C01"/>
    <w:rsid w:val="009628C2"/>
    <w:rsid w:val="009C26F7"/>
    <w:rsid w:val="00A802C1"/>
    <w:rsid w:val="00A837FB"/>
    <w:rsid w:val="00B136B9"/>
    <w:rsid w:val="00BB3546"/>
    <w:rsid w:val="00C04A04"/>
    <w:rsid w:val="00C63FC9"/>
    <w:rsid w:val="00CB051B"/>
    <w:rsid w:val="00CE781B"/>
    <w:rsid w:val="00D04D1B"/>
    <w:rsid w:val="00D05113"/>
    <w:rsid w:val="00D15BDC"/>
    <w:rsid w:val="00D217AC"/>
    <w:rsid w:val="00D4464E"/>
    <w:rsid w:val="00D73251"/>
    <w:rsid w:val="00D9260E"/>
    <w:rsid w:val="00D92772"/>
    <w:rsid w:val="00D96A04"/>
    <w:rsid w:val="00DA0FF1"/>
    <w:rsid w:val="00DB7C5B"/>
    <w:rsid w:val="00E16E27"/>
    <w:rsid w:val="00EB2298"/>
    <w:rsid w:val="00EC3F3F"/>
    <w:rsid w:val="00EF05F3"/>
    <w:rsid w:val="00F047C4"/>
    <w:rsid w:val="00F77110"/>
    <w:rsid w:val="00FB3F34"/>
    <w:rsid w:val="00FB7D60"/>
    <w:rsid w:val="066244A5"/>
    <w:rsid w:val="07AD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20"/>
      <w:szCs w:val="20"/>
      <w:lang w:eastAsia="zh-TW"/>
    </w:r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20"/>
      <w:szCs w:val="20"/>
      <w:lang w:eastAsia="zh-TW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頁首 字元"/>
    <w:basedOn w:val="5"/>
    <w:link w:val="4"/>
    <w:semiHidden/>
    <w:uiPriority w:val="99"/>
    <w:rPr>
      <w:sz w:val="20"/>
      <w:szCs w:val="20"/>
    </w:rPr>
  </w:style>
  <w:style w:type="character" w:customStyle="1" w:styleId="9">
    <w:name w:val="頁尾 字元"/>
    <w:basedOn w:val="5"/>
    <w:link w:val="3"/>
    <w:semiHidden/>
    <w:uiPriority w:val="99"/>
    <w:rPr>
      <w:sz w:val="20"/>
      <w:szCs w:val="20"/>
    </w:rPr>
  </w:style>
  <w:style w:type="character" w:customStyle="1" w:styleId="10">
    <w:name w:val="註解方塊文字 字元"/>
    <w:basedOn w:val="5"/>
    <w:link w:val="2"/>
    <w:semiHidden/>
    <w:uiPriority w:val="99"/>
    <w:rPr>
      <w:rFonts w:asciiTheme="majorHAnsi" w:hAnsiTheme="majorHAnsi" w:eastAsiaTheme="majorEastAsia" w:cstheme="majorBidi"/>
      <w:sz w:val="18"/>
      <w:szCs w:val="18"/>
      <w:lang w:eastAsia="zh-CN"/>
    </w:rPr>
  </w:style>
  <w:style w:type="paragraph" w:customStyle="1" w:styleId="11">
    <w:name w:val="List Paragraph"/>
    <w:basedOn w:val="1"/>
    <w:qFormat/>
    <w:uiPriority w:val="34"/>
    <w:pPr>
      <w:ind w:left="480" w:left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FOXCONN</Company>
  <Pages>1</Pages>
  <Words>171</Words>
  <Characters>979</Characters>
  <Lines>8</Lines>
  <Paragraphs>2</Paragraphs>
  <ScaleCrop>false</ScaleCrop>
  <LinksUpToDate>false</LinksUpToDate>
  <CharactersWithSpaces>1148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2017-05-05T03:04:00Z</dcterms:created>
  <dc:creator>F7470937</dc:creator>
  <cp:lastModifiedBy>Administrator</cp:lastModifiedBy>
  <cp:lastPrinted>2017-08-03T02:45:00Z</cp:lastPrinted>
  <dcterms:modified xsi:type="dcterms:W3CDTF">2017-08-14T01:53:05Z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